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45027F">
      <w:pPr>
        <w:pStyle w:val="Title"/>
        <w:pBdr>
          <w:bottom w:val="single" w:sz="8" w:space="3" w:color="4F81BD" w:themeColor="accent1"/>
        </w:pBdr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bookmarkStart w:id="0" w:name="_GoBack"/>
      <w:bookmarkEnd w:id="0"/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45027F" w:rsidRDefault="007D6AF1" w:rsidP="0045027F">
      <w:pPr>
        <w:pStyle w:val="Title"/>
        <w:pBdr>
          <w:bottom w:val="single" w:sz="8" w:space="3" w:color="4F81BD" w:themeColor="accent1"/>
        </w:pBdr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45027F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2</w:t>
      </w:r>
      <w:r w:rsidR="0045027F" w:rsidRPr="0045027F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 xml:space="preserve"> x tables</w:t>
      </w:r>
    </w:p>
    <w:p w:rsidR="00D5663C" w:rsidRPr="005A49EA" w:rsidRDefault="00AB0F8D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Children need to practis</w:t>
      </w:r>
      <w:r w:rsidR="00D5663C" w:rsidRPr="005A49EA">
        <w:rPr>
          <w:rFonts w:ascii="Century Gothic" w:hAnsi="Century Gothic"/>
        </w:rPr>
        <w:t xml:space="preserve">e their times tables regularly. The more they </w:t>
      </w:r>
      <w:r>
        <w:rPr>
          <w:rFonts w:ascii="Century Gothic" w:hAnsi="Century Gothic"/>
        </w:rPr>
        <w:t>practise</w:t>
      </w:r>
      <w:r w:rsidR="00D5663C" w:rsidRPr="005A49EA">
        <w:rPr>
          <w:rFonts w:ascii="Century Gothic" w:hAnsi="Century Gothic"/>
        </w:rPr>
        <w:t xml:space="preserve"> the better they will be at recalling their tables quickly. </w:t>
      </w:r>
    </w:p>
    <w:p w:rsidR="00D5663C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>Times tabl</w:t>
      </w:r>
      <w:r w:rsidR="00AC20B1">
        <w:rPr>
          <w:rFonts w:ascii="Century Gothic" w:hAnsi="Century Gothic"/>
        </w:rPr>
        <w:t xml:space="preserve">es are a key skill in </w:t>
      </w:r>
      <w:proofErr w:type="gramStart"/>
      <w:r w:rsidR="00AC20B1">
        <w:rPr>
          <w:rFonts w:ascii="Century Gothic" w:hAnsi="Century Gothic"/>
        </w:rPr>
        <w:t>maths ;</w:t>
      </w:r>
      <w:proofErr w:type="gramEnd"/>
      <w:r w:rsidR="00AC20B1">
        <w:rPr>
          <w:rFonts w:ascii="Century Gothic" w:hAnsi="Century Gothic"/>
        </w:rPr>
        <w:t xml:space="preserve"> </w:t>
      </w:r>
      <w:r w:rsidRPr="005A49EA">
        <w:rPr>
          <w:rFonts w:ascii="Century Gothic" w:hAnsi="Century Gothic"/>
        </w:rPr>
        <w:t xml:space="preserve">mastery of the times tables has a significant impact on the children speed, fluency and confidence during maths sessions. </w:t>
      </w:r>
    </w:p>
    <w:p w:rsidR="00D5663C" w:rsidRPr="005A49EA" w:rsidRDefault="00AC20B1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At present your child is learning their 2 X tables.</w:t>
      </w:r>
    </w:p>
    <w:tbl>
      <w:tblPr>
        <w:tblStyle w:val="TableGrid"/>
        <w:tblW w:w="9191" w:type="dxa"/>
        <w:tblLook w:val="04A0" w:firstRow="1" w:lastRow="0" w:firstColumn="1" w:lastColumn="0" w:noHBand="0" w:noVBand="1"/>
      </w:tblPr>
      <w:tblGrid>
        <w:gridCol w:w="1798"/>
        <w:gridCol w:w="1265"/>
        <w:gridCol w:w="1837"/>
        <w:gridCol w:w="1225"/>
        <w:gridCol w:w="1876"/>
        <w:gridCol w:w="1190"/>
      </w:tblGrid>
      <w:tr w:rsidR="00D5663C" w:rsidTr="0045027F">
        <w:trPr>
          <w:trHeight w:val="557"/>
        </w:trPr>
        <w:tc>
          <w:tcPr>
            <w:tcW w:w="3063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062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066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D5663C" w:rsidTr="0045027F">
        <w:trPr>
          <w:trHeight w:val="690"/>
        </w:trPr>
        <w:tc>
          <w:tcPr>
            <w:tcW w:w="17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CE08A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22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5027F">
        <w:trPr>
          <w:trHeight w:val="69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EC361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5027F">
        <w:trPr>
          <w:trHeight w:val="67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8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5027F">
        <w:trPr>
          <w:trHeight w:val="690"/>
        </w:trPr>
        <w:tc>
          <w:tcPr>
            <w:tcW w:w="17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14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5027F">
        <w:trPr>
          <w:trHeight w:val="69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5027F">
        <w:trPr>
          <w:trHeight w:val="67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24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5027F">
        <w:trPr>
          <w:trHeight w:val="69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5027F">
        <w:trPr>
          <w:trHeight w:val="670"/>
        </w:trPr>
        <w:tc>
          <w:tcPr>
            <w:tcW w:w="1798" w:type="dxa"/>
            <w:vAlign w:val="center"/>
          </w:tcPr>
          <w:p w:rsidR="00D5663C" w:rsidRPr="00D5663C" w:rsidRDefault="00D5663C" w:rsidP="003F2B5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 xml:space="preserve">8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 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7D6AF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0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5027F">
        <w:trPr>
          <w:trHeight w:val="69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5027F">
        <w:trPr>
          <w:trHeight w:val="69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10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5027F">
        <w:trPr>
          <w:trHeight w:val="670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CE08A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5027F">
        <w:trPr>
          <w:trHeight w:val="705"/>
        </w:trPr>
        <w:tc>
          <w:tcPr>
            <w:tcW w:w="179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37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5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D5663C" w:rsidRPr="00D5663C" w:rsidRDefault="00CE08A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16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7D6AF1">
              <w:rPr>
                <w:rFonts w:ascii="Century Gothic" w:hAnsi="Century Gothic"/>
                <w:sz w:val="44"/>
                <w:szCs w:val="36"/>
              </w:rPr>
              <w:t>2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6137B6">
      <w:pPr>
        <w:jc w:val="center"/>
      </w:pPr>
    </w:p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0C5102"/>
    <w:rsid w:val="00103374"/>
    <w:rsid w:val="003F2B57"/>
    <w:rsid w:val="0045027F"/>
    <w:rsid w:val="005A207E"/>
    <w:rsid w:val="005A49EA"/>
    <w:rsid w:val="006137B6"/>
    <w:rsid w:val="00645215"/>
    <w:rsid w:val="007D6AF1"/>
    <w:rsid w:val="008975AA"/>
    <w:rsid w:val="00AB0F8D"/>
    <w:rsid w:val="00AC20B1"/>
    <w:rsid w:val="00CE08A2"/>
    <w:rsid w:val="00D5663C"/>
    <w:rsid w:val="00EC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F28E08-DC0C-448F-A6E0-76BD2524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3</cp:revision>
  <dcterms:created xsi:type="dcterms:W3CDTF">2024-02-26T13:44:00Z</dcterms:created>
  <dcterms:modified xsi:type="dcterms:W3CDTF">2024-03-01T15:22:00Z</dcterms:modified>
</cp:coreProperties>
</file>