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4F63" w:rsidRDefault="00407FDD">
      <w:bookmarkStart w:id="0" w:name="_GoBack"/>
      <w:bookmarkEnd w:id="0"/>
      <w:r w:rsidRPr="00407FDD">
        <w:rPr>
          <w:noProof/>
          <w:lang w:eastAsia="en-GB"/>
        </w:rPr>
        <w:drawing>
          <wp:inline distT="0" distB="0" distL="0" distR="0" wp14:anchorId="2BDD2BB4" wp14:editId="3231625D">
            <wp:extent cx="5267325" cy="710580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325709" cy="71845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F4F6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FDD"/>
    <w:rsid w:val="00407FDD"/>
    <w:rsid w:val="00883485"/>
    <w:rsid w:val="00CF4F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11389F9-4FF2-4FDE-AB12-6AF330DBA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Drift IT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Karina Holmes</dc:creator>
  <cp:keywords/>
  <dc:description/>
  <cp:lastModifiedBy>Karina Holmes</cp:lastModifiedBy>
  <cp:revision>2</cp:revision>
  <dcterms:created xsi:type="dcterms:W3CDTF">2024-02-26T15:06:00Z</dcterms:created>
  <dcterms:modified xsi:type="dcterms:W3CDTF">2024-03-01T14:32:00Z</dcterms:modified>
</cp:coreProperties>
</file>